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9.png" ContentType="image/png"/>
  <Override PartName="/word/media/image10.png" ContentType="image/png"/>
  <Override PartName="/word/media/image8.png" ContentType="image/png"/>
  <Override PartName="/word/media/image7.png" ContentType="image/png"/>
  <Override PartName="/word/media/image6.png" ContentType="image/png"/>
  <Override PartName="/word/media/image5.png" ContentType="image/png"/>
  <Override PartName="/word/media/image1.png" ContentType="image/png"/>
  <Override PartName="/word/media/image2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18.png" ContentType="image/png"/>
  <Override PartName="/word/media/image19.png" ContentType="image/png"/>
  <Override PartName="/word/media/image17.png" ContentType="image/png"/>
  <Override PartName="/word/media/image20.png" ContentType="image/png"/>
  <Override PartName="/word/media/image14.png" ContentType="image/png"/>
  <Override PartName="/word/media/image16.png" ContentType="image/png"/>
  <Override PartName="/word/media/image15.png" ContentType="image/png"/>
  <Override PartName="/word/media/image13.png" ContentType="image/png"/>
  <Override PartName="/word/media/image12.png" ContentType="image/png"/>
  <Override PartName="/word/media/image11.png" ContentType="image/png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/>
        <w:jc w:val="center"/>
        <w:rPr>
          <w:rFonts w:ascii="Arial" w:hAnsi="Arial" w:eastAsia="Arial" w:cs="Arial"/>
          <w:b/>
          <w:b/>
          <w:color w:val="1E1E1E"/>
          <w:sz w:val="52"/>
        </w:rPr>
      </w:pPr>
      <w:bookmarkStart w:id="0" w:name="page1"/>
      <w:bookmarkEnd w:id="0"/>
      <w:r>
        <w:rPr>
          <w:rFonts w:eastAsia="Arial" w:cs="Arial" w:ascii="Arial" w:hAnsi="Arial"/>
          <w:b/>
          <w:color w:val="1E1E1E"/>
          <w:sz w:val="52"/>
        </w:rPr>
        <w:t>DAVID ALEXANDER</w:t>
      </w:r>
    </w:p>
    <w:p>
      <w:pPr>
        <w:pStyle w:val="Normal"/>
        <w:spacing w:lineRule="exact" w:line="152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rPr>
          <w:rFonts w:eastAsia="Times New Roman" w:cs="Times New Roman" w:ascii="Times New Roman" w:hAnsi="Times New Roman"/>
          <w:b/>
          <w:color w:val="1E1E1E"/>
          <w:sz w:val="24"/>
        </w:rPr>
      </w:r>
    </w:p>
    <w:p>
      <w:pPr>
        <w:pStyle w:val="Normal"/>
        <w:spacing w:lineRule="auto"/>
        <w:jc w:val="center"/>
        <w:rPr>
          <w:rFonts w:ascii="Arial" w:hAnsi="Arial" w:eastAsia="Arial" w:cs="Arial"/>
          <w:b/>
          <w:b/>
          <w:color w:val="1E1E1E"/>
          <w:sz w:val="34"/>
        </w:rPr>
      </w:pPr>
      <w:r>
        <w:rPr>
          <w:rFonts w:eastAsia="Arial" w:cs="Arial" w:ascii="Arial" w:hAnsi="Arial"/>
          <w:b/>
          <w:color w:val="1E1E1E"/>
          <w:sz w:val="34"/>
        </w:rPr>
        <w:t>UX DESIGNER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rPr>
          <w:rFonts w:eastAsia="Times New Roman" w:cs="Times New Roman" w:ascii="Times New Roman" w:hAnsi="Times New Roman"/>
          <w:b/>
          <w:color w:val="1E1E1E"/>
          <w:sz w:val="24"/>
        </w:rPr>
        <w:drawing>
          <wp:anchor behindDoc="1" distT="0" distB="0" distL="114935" distR="114935" simplePos="0" locked="0" layoutInCell="1" allowOverlap="1" relativeHeight="2">
            <wp:simplePos x="0" y="0"/>
            <wp:positionH relativeFrom="column">
              <wp:posOffset>5715</wp:posOffset>
            </wp:positionH>
            <wp:positionV relativeFrom="paragraph">
              <wp:posOffset>113665</wp:posOffset>
            </wp:positionV>
            <wp:extent cx="6650355" cy="15875"/>
            <wp:effectExtent l="0" t="0" r="0" b="0"/>
            <wp:wrapNone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3" t="-1266" r="-3" b="-1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355" cy="1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268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jc w:val="center"/>
        <w:rPr>
          <w:rFonts w:ascii="Arial" w:hAnsi="Arial" w:eastAsia="Arial" w:cs="Arial"/>
          <w:color w:val="1E1E1E"/>
          <w:sz w:val="22"/>
        </w:rPr>
      </w:pPr>
      <w:r>
        <w:rPr>
          <w:rFonts w:eastAsia="Arial" w:cs="Arial" w:ascii="Arial" w:hAnsi="Arial"/>
          <w:color w:val="1E1E1E"/>
          <w:sz w:val="22"/>
        </w:rPr>
        <w:t>123 Anywhere St., Any City | hello@techguruplus.com | www.techguruplus.com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3">
            <wp:simplePos x="0" y="0"/>
            <wp:positionH relativeFrom="column">
              <wp:posOffset>5715</wp:posOffset>
            </wp:positionH>
            <wp:positionV relativeFrom="paragraph">
              <wp:posOffset>128905</wp:posOffset>
            </wp:positionV>
            <wp:extent cx="6650355" cy="15875"/>
            <wp:effectExtent l="0" t="0" r="0" b="0"/>
            <wp:wrapNone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3" t="-1266" r="-3" b="-1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355" cy="1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326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307"/>
        <w:jc w:val="both"/>
        <w:rPr>
          <w:rFonts w:ascii="Arial" w:hAnsi="Arial" w:eastAsia="Arial" w:cs="Arial"/>
          <w:color w:val="1E1E1E"/>
          <w:sz w:val="22"/>
        </w:rPr>
      </w:pPr>
      <w:r>
        <w:rPr>
          <w:rFonts w:eastAsia="Arial" w:cs="Arial" w:ascii="Arial" w:hAnsi="Arial"/>
          <w:color w:val="1E1E1E"/>
          <w:sz w:val="22"/>
        </w:rPr>
        <w:t>UX Designer with a focus on delivering impactful results, eager to tackle dynamic challenges and apply creativity to craft intuitive user experiences. I have demonstrated proficiency in project management, user-centric problem-solving, and seamless collaboration across teams.</w:t>
      </w:r>
    </w:p>
    <w:p>
      <w:pPr>
        <w:pStyle w:val="Normal"/>
        <w:spacing w:lineRule="exact" w:line="296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</w:r>
    </w:p>
    <w:p>
      <w:pPr>
        <w:pStyle w:val="Normal"/>
        <w:spacing w:lineRule="auto"/>
        <w:ind w:start="340" w:hanging="0"/>
        <w:rPr>
          <w:rFonts w:ascii="Arial" w:hAnsi="Arial" w:eastAsia="Arial" w:cs="Arial"/>
          <w:b/>
          <w:b/>
          <w:color w:val="1E1E1E"/>
          <w:sz w:val="24"/>
        </w:rPr>
      </w:pPr>
      <w:r>
        <w:rPr>
          <w:rFonts w:eastAsia="Arial" w:cs="Arial" w:ascii="Arial" w:hAnsi="Arial"/>
          <w:b/>
          <w:color w:val="1E1E1E"/>
          <w:sz w:val="24"/>
        </w:rPr>
        <w:t>AREA OF EXPERTISE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rPr>
          <w:rFonts w:eastAsia="Times New Roman" w:cs="Times New Roman" w:ascii="Times New Roman" w:hAnsi="Times New Roman"/>
          <w:b/>
          <w:color w:val="1E1E1E"/>
          <w:sz w:val="24"/>
        </w:rPr>
        <w:drawing>
          <wp:anchor behindDoc="1" distT="0" distB="0" distL="114935" distR="114935" simplePos="0" locked="0" layoutInCell="1" allowOverlap="1" relativeHeight="4">
            <wp:simplePos x="0" y="0"/>
            <wp:positionH relativeFrom="column">
              <wp:posOffset>23495</wp:posOffset>
            </wp:positionH>
            <wp:positionV relativeFrom="paragraph">
              <wp:posOffset>55245</wp:posOffset>
            </wp:positionV>
            <wp:extent cx="6650355" cy="15875"/>
            <wp:effectExtent l="0" t="0" r="0" b="0"/>
            <wp:wrapNone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-3" t="-1266" r="-3" b="-1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355" cy="1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126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tbl>
      <w:tblPr>
        <w:tblW w:w="9040" w:type="dxa"/>
        <w:jc w:val="start"/>
        <w:tblInd w:w="20" w:type="dxa"/>
        <w:tblCellMar>
          <w:top w:w="0" w:type="dxa"/>
          <w:start w:w="0" w:type="dxa"/>
          <w:bottom w:w="0" w:type="dxa"/>
          <w:end w:w="0" w:type="dxa"/>
        </w:tblCellMar>
      </w:tblPr>
      <w:tblGrid>
        <w:gridCol w:w="2580"/>
        <w:gridCol w:w="3620"/>
        <w:gridCol w:w="2840"/>
      </w:tblGrid>
      <w:tr>
        <w:trPr>
          <w:trHeight w:val="300" w:hRule="atLeast"/>
        </w:trPr>
        <w:tc>
          <w:tcPr>
            <w:tcW w:w="2580" w:type="dxa"/>
            <w:tcBorders/>
            <w:shd w:fill="auto" w:val="clear"/>
          </w:tcPr>
          <w:p>
            <w:pPr>
              <w:pStyle w:val="Normal"/>
              <w:spacing w:lineRule="auto"/>
              <w:rPr>
                <w:rFonts w:ascii="Arial" w:hAnsi="Arial" w:eastAsia="Arial" w:cs="Arial"/>
                <w:sz w:val="22"/>
              </w:rPr>
            </w:pPr>
            <w:r>
              <w:rPr>
                <w:rFonts w:eastAsia="Arial" w:cs="Arial" w:ascii="Arial" w:hAnsi="Arial"/>
                <w:sz w:val="22"/>
              </w:rPr>
              <w:t>Prototyping Tools</w:t>
            </w:r>
          </w:p>
        </w:tc>
        <w:tc>
          <w:tcPr>
            <w:tcW w:w="3620" w:type="dxa"/>
            <w:tcBorders/>
            <w:shd w:fill="auto" w:val="clear"/>
          </w:tcPr>
          <w:p>
            <w:pPr>
              <w:pStyle w:val="Normal"/>
              <w:spacing w:lineRule="auto"/>
              <w:ind w:start="860" w:hanging="0"/>
              <w:rPr>
                <w:rFonts w:ascii="Arial" w:hAnsi="Arial" w:eastAsia="Arial" w:cs="Arial"/>
                <w:sz w:val="22"/>
              </w:rPr>
            </w:pPr>
            <w:r>
              <w:rPr>
                <w:rFonts w:eastAsia="Arial" w:cs="Arial" w:ascii="Arial" w:hAnsi="Arial"/>
                <w:sz w:val="22"/>
              </w:rPr>
              <w:t>Interaction Design</w:t>
            </w:r>
          </w:p>
        </w:tc>
        <w:tc>
          <w:tcPr>
            <w:tcW w:w="2840" w:type="dxa"/>
            <w:tcBorders/>
            <w:shd w:fill="auto" w:val="clear"/>
          </w:tcPr>
          <w:p>
            <w:pPr>
              <w:pStyle w:val="Normal"/>
              <w:spacing w:lineRule="auto"/>
              <w:ind w:start="1000" w:hanging="0"/>
              <w:rPr>
                <w:rFonts w:ascii="Arial" w:hAnsi="Arial" w:eastAsia="Arial" w:cs="Arial"/>
                <w:sz w:val="22"/>
              </w:rPr>
            </w:pPr>
            <w:r>
              <w:rPr>
                <w:rFonts w:eastAsia="Arial" w:cs="Arial" w:ascii="Arial" w:hAnsi="Arial"/>
                <w:sz w:val="22"/>
              </w:rPr>
              <w:t>Accessibility</w:t>
            </w:r>
          </w:p>
        </w:tc>
      </w:tr>
      <w:tr>
        <w:trPr>
          <w:trHeight w:val="332" w:hRule="atLeast"/>
        </w:trPr>
        <w:tc>
          <w:tcPr>
            <w:tcW w:w="2580" w:type="dxa"/>
            <w:tcBorders/>
            <w:shd w:fill="auto" w:val="clear"/>
          </w:tcPr>
          <w:p>
            <w:pPr>
              <w:pStyle w:val="Normal"/>
              <w:spacing w:lineRule="auto"/>
              <w:rPr>
                <w:rFonts w:ascii="Arial" w:hAnsi="Arial" w:eastAsia="Arial" w:cs="Arial"/>
                <w:sz w:val="22"/>
              </w:rPr>
            </w:pPr>
            <w:r>
              <w:rPr>
                <w:rFonts w:eastAsia="Arial" w:cs="Arial" w:ascii="Arial" w:hAnsi="Arial"/>
                <w:sz w:val="22"/>
              </w:rPr>
              <w:t>User Research</w:t>
            </w:r>
          </w:p>
        </w:tc>
        <w:tc>
          <w:tcPr>
            <w:tcW w:w="3620" w:type="dxa"/>
            <w:tcBorders/>
            <w:shd w:fill="auto" w:val="clear"/>
          </w:tcPr>
          <w:p>
            <w:pPr>
              <w:pStyle w:val="Normal"/>
              <w:spacing w:lineRule="auto"/>
              <w:ind w:start="860" w:hanging="0"/>
              <w:rPr>
                <w:rFonts w:ascii="Arial" w:hAnsi="Arial" w:eastAsia="Arial" w:cs="Arial"/>
                <w:sz w:val="22"/>
              </w:rPr>
            </w:pPr>
            <w:r>
              <w:rPr>
                <w:rFonts w:eastAsia="Arial" w:cs="Arial" w:ascii="Arial" w:hAnsi="Arial"/>
                <w:sz w:val="22"/>
              </w:rPr>
              <w:t>Visual Design</w:t>
            </w:r>
          </w:p>
        </w:tc>
        <w:tc>
          <w:tcPr>
            <w:tcW w:w="2840" w:type="dxa"/>
            <w:tcBorders/>
            <w:shd w:fill="auto" w:val="clear"/>
          </w:tcPr>
          <w:p>
            <w:pPr>
              <w:pStyle w:val="Normal"/>
              <w:spacing w:lineRule="auto"/>
              <w:ind w:start="1000" w:hanging="0"/>
              <w:rPr>
                <w:rFonts w:ascii="Arial" w:hAnsi="Arial" w:eastAsia="Arial" w:cs="Arial"/>
                <w:w w:val="96"/>
                <w:sz w:val="22"/>
              </w:rPr>
            </w:pPr>
            <w:r>
              <w:rPr>
                <w:rFonts w:eastAsia="Arial" w:cs="Arial" w:ascii="Arial" w:hAnsi="Arial"/>
                <w:w w:val="96"/>
                <w:sz w:val="22"/>
              </w:rPr>
              <w:t>Responsive Design</w:t>
            </w:r>
          </w:p>
        </w:tc>
      </w:tr>
    </w:tbl>
    <w:p>
      <w:pPr>
        <w:pStyle w:val="Normal"/>
        <w:spacing w:lineRule="exact" w:line="338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ind w:start="300" w:hanging="0"/>
        <w:rPr>
          <w:rFonts w:ascii="Arial" w:hAnsi="Arial" w:eastAsia="Arial" w:cs="Arial"/>
          <w:b/>
          <w:b/>
          <w:color w:val="1E1E1E"/>
          <w:sz w:val="24"/>
        </w:rPr>
      </w:pPr>
      <w:r>
        <w:rPr>
          <w:rFonts w:eastAsia="Arial" w:cs="Arial" w:ascii="Arial" w:hAnsi="Arial"/>
          <w:b/>
          <w:color w:val="1E1E1E"/>
          <w:sz w:val="24"/>
        </w:rPr>
        <w:t>KEY ACHIEVEMENTS</w:t>
      </w:r>
    </w:p>
    <w:p>
      <w:pPr>
        <w:pStyle w:val="Normal"/>
        <w:spacing w:lineRule="exact" w:line="86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rPr>
          <w:rFonts w:eastAsia="Times New Roman" w:cs="Times New Roman" w:ascii="Times New Roman" w:hAnsi="Times New Roman"/>
          <w:b/>
          <w:color w:val="1E1E1E"/>
          <w:sz w:val="24"/>
        </w:rPr>
      </w:r>
    </w:p>
    <w:p>
      <w:pPr>
        <w:pStyle w:val="Normal"/>
        <w:spacing w:lineRule="auto" w:line="285"/>
        <w:ind w:start="360" w:end="640" w:hanging="0"/>
        <w:rPr/>
      </w:pPr>
      <w:r>
        <w:rPr>
          <w:rFonts w:eastAsia="Arial" w:cs="Arial" w:ascii="Arial" w:hAnsi="Arial"/>
          <w:b/>
          <w:color w:val="1E1E1E"/>
          <w:sz w:val="22"/>
        </w:rPr>
        <w:t>Market Expansion</w:t>
      </w:r>
      <w:r>
        <w:rPr>
          <w:rFonts w:eastAsia="Arial" w:cs="Arial" w:ascii="Arial" w:hAnsi="Arial"/>
          <w:color w:val="1E1E1E"/>
          <w:sz w:val="22"/>
        </w:rPr>
        <w:t>. Identified untapped markets and launched a system to harness the line market, resulting in a revenue increase of $1.2 Million for Morcelle in 6 months.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5">
            <wp:simplePos x="0" y="0"/>
            <wp:positionH relativeFrom="column">
              <wp:posOffset>5715</wp:posOffset>
            </wp:positionH>
            <wp:positionV relativeFrom="paragraph">
              <wp:posOffset>-382905</wp:posOffset>
            </wp:positionV>
            <wp:extent cx="6650355" cy="15875"/>
            <wp:effectExtent l="0" t="0" r="0" b="0"/>
            <wp:wrapNone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3" t="-1266" r="-3" b="-1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355" cy="1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114935" distR="114935" simplePos="0" locked="0" layoutInCell="1" allowOverlap="1" relativeHeight="6">
            <wp:simplePos x="0" y="0"/>
            <wp:positionH relativeFrom="column">
              <wp:posOffset>86995</wp:posOffset>
            </wp:positionH>
            <wp:positionV relativeFrom="paragraph">
              <wp:posOffset>-290830</wp:posOffset>
            </wp:positionV>
            <wp:extent cx="38100" cy="38100"/>
            <wp:effectExtent l="0" t="0" r="0" b="0"/>
            <wp:wrapNone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28"/>
        <w:ind w:start="360" w:end="200" w:hanging="0"/>
        <w:rPr/>
      </w:pPr>
      <w:r>
        <w:rPr>
          <w:rFonts w:eastAsia="Arial" w:cs="Arial" w:ascii="Arial" w:hAnsi="Arial"/>
          <w:b/>
          <w:color w:val="1E1E1E"/>
          <w:sz w:val="22"/>
        </w:rPr>
        <w:t>Revenue Growth</w:t>
      </w:r>
      <w:r>
        <w:rPr>
          <w:rFonts w:eastAsia="Arial" w:cs="Arial" w:ascii="Arial" w:hAnsi="Arial"/>
          <w:color w:val="1E1E1E"/>
          <w:sz w:val="22"/>
        </w:rPr>
        <w:t>. Successful Implementation of a new pricing strategy at XarrowAI increasing deal size by 15% and market cap by $500,000.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7">
            <wp:simplePos x="0" y="0"/>
            <wp:positionH relativeFrom="column">
              <wp:posOffset>86995</wp:posOffset>
            </wp:positionH>
            <wp:positionV relativeFrom="paragraph">
              <wp:posOffset>-351155</wp:posOffset>
            </wp:positionV>
            <wp:extent cx="38100" cy="38100"/>
            <wp:effectExtent l="0" t="0" r="0" b="0"/>
            <wp:wrapNone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247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ind w:start="300" w:hanging="0"/>
        <w:rPr>
          <w:rFonts w:ascii="Arial" w:hAnsi="Arial" w:eastAsia="Arial" w:cs="Arial"/>
          <w:b/>
          <w:b/>
          <w:color w:val="1E1E1E"/>
          <w:sz w:val="24"/>
        </w:rPr>
      </w:pPr>
      <w:r>
        <w:rPr>
          <w:rFonts w:eastAsia="Arial" w:cs="Arial" w:ascii="Arial" w:hAnsi="Arial"/>
          <w:b/>
          <w:color w:val="1E1E1E"/>
          <w:sz w:val="24"/>
        </w:rPr>
        <w:t>PROFESSIONAL EXPERIENCE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rPr>
          <w:rFonts w:eastAsia="Times New Roman" w:cs="Times New Roman" w:ascii="Times New Roman" w:hAnsi="Times New Roman"/>
          <w:b/>
          <w:color w:val="1E1E1E"/>
          <w:sz w:val="24"/>
        </w:rPr>
        <w:drawing>
          <wp:anchor behindDoc="1" distT="0" distB="0" distL="114935" distR="114935" simplePos="0" locked="0" layoutInCell="1" allowOverlap="1" relativeHeight="8">
            <wp:simplePos x="0" y="0"/>
            <wp:positionH relativeFrom="column">
              <wp:posOffset>5715</wp:posOffset>
            </wp:positionH>
            <wp:positionV relativeFrom="paragraph">
              <wp:posOffset>55245</wp:posOffset>
            </wp:positionV>
            <wp:extent cx="6650355" cy="15875"/>
            <wp:effectExtent l="0" t="0" r="0" b="0"/>
            <wp:wrapNone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3" t="-1266" r="-3" b="-1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355" cy="1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126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tabs>
          <w:tab w:val="clear" w:pos="720"/>
          <w:tab w:val="left" w:pos="8580" w:leader="none"/>
        </w:tabs>
        <w:spacing w:lineRule="auto"/>
        <w:rPr/>
      </w:pPr>
      <w:r>
        <w:rPr>
          <w:rFonts w:eastAsia="Arial" w:cs="Arial" w:ascii="Arial" w:hAnsi="Arial"/>
          <w:b/>
          <w:color w:val="1E1E1E"/>
          <w:sz w:val="22"/>
        </w:rPr>
        <w:t>Instant Chartz App, Morcelle Program</w:t>
      </w:r>
      <w:r>
        <w:rPr>
          <w:rFonts w:eastAsia="Times New Roman" w:cs="Times New Roman" w:ascii="Times New Roman" w:hAnsi="Times New Roman"/>
        </w:rPr>
        <w:tab/>
      </w:r>
      <w:r>
        <w:rPr>
          <w:rFonts w:eastAsia="Arial" w:cs="Arial" w:ascii="Arial" w:hAnsi="Arial"/>
          <w:b/>
          <w:color w:val="1E1E1E"/>
          <w:sz w:val="21"/>
        </w:rPr>
        <w:t>Jan 2023 - Present</w:t>
      </w:r>
    </w:p>
    <w:p>
      <w:pPr>
        <w:pStyle w:val="Normal"/>
        <w:spacing w:lineRule="exact" w:line="65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rPr>
          <w:rFonts w:eastAsia="Times New Roman" w:cs="Times New Roman" w:ascii="Times New Roman" w:hAnsi="Times New Roman"/>
          <w:b/>
          <w:color w:val="1E1E1E"/>
          <w:sz w:val="24"/>
        </w:rPr>
      </w:r>
    </w:p>
    <w:p>
      <w:pPr>
        <w:pStyle w:val="Normal"/>
        <w:spacing w:lineRule="auto"/>
        <w:ind w:start="380" w:hanging="0"/>
        <w:rPr>
          <w:rFonts w:ascii="Arial" w:hAnsi="Arial" w:eastAsia="Arial" w:cs="Arial"/>
          <w:color w:val="1E1E1E"/>
          <w:sz w:val="22"/>
        </w:rPr>
      </w:pPr>
      <w:r>
        <w:rPr>
          <w:rFonts w:eastAsia="Arial" w:cs="Arial" w:ascii="Arial" w:hAnsi="Arial"/>
          <w:color w:val="1E1E1E"/>
          <w:sz w:val="22"/>
        </w:rPr>
        <w:t>Led development of an advanced automation system, achieving a 15% increase in operational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9">
            <wp:simplePos x="0" y="0"/>
            <wp:positionH relativeFrom="column">
              <wp:posOffset>96520</wp:posOffset>
            </wp:positionH>
            <wp:positionV relativeFrom="paragraph">
              <wp:posOffset>-77470</wp:posOffset>
            </wp:positionV>
            <wp:extent cx="38100" cy="38100"/>
            <wp:effectExtent l="0" t="0" r="0" b="0"/>
            <wp:wrapNone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17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ind w:start="380" w:hanging="0"/>
        <w:rPr>
          <w:rFonts w:ascii="Arial" w:hAnsi="Arial" w:eastAsia="Arial" w:cs="Arial"/>
          <w:color w:val="1E1E1E"/>
          <w:sz w:val="22"/>
        </w:rPr>
      </w:pPr>
      <w:r>
        <w:rPr>
          <w:rFonts w:eastAsia="Arial" w:cs="Arial" w:ascii="Arial" w:hAnsi="Arial"/>
          <w:color w:val="1E1E1E"/>
          <w:sz w:val="22"/>
        </w:rPr>
        <w:t>efficiency.</w:t>
      </w:r>
    </w:p>
    <w:p>
      <w:pPr>
        <w:pStyle w:val="Normal"/>
        <w:spacing w:lineRule="exact" w:line="47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</w:r>
    </w:p>
    <w:p>
      <w:pPr>
        <w:pStyle w:val="Normal"/>
        <w:spacing w:lineRule="auto"/>
        <w:ind w:start="380" w:hanging="0"/>
        <w:rPr>
          <w:rFonts w:ascii="Arial" w:hAnsi="Arial" w:eastAsia="Arial" w:cs="Arial"/>
          <w:color w:val="1E1E1E"/>
          <w:sz w:val="22"/>
        </w:rPr>
      </w:pPr>
      <w:r>
        <w:rPr>
          <w:rFonts w:eastAsia="Arial" w:cs="Arial" w:ascii="Arial" w:hAnsi="Arial"/>
          <w:color w:val="1E1E1E"/>
          <w:sz w:val="22"/>
        </w:rPr>
        <w:t>Streamlined manufacturing processes, reducing production costs by 10%.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10">
            <wp:simplePos x="0" y="0"/>
            <wp:positionH relativeFrom="column">
              <wp:posOffset>96520</wp:posOffset>
            </wp:positionH>
            <wp:positionV relativeFrom="paragraph">
              <wp:posOffset>-71120</wp:posOffset>
            </wp:positionV>
            <wp:extent cx="38100" cy="38100"/>
            <wp:effectExtent l="0" t="0" r="0" b="0"/>
            <wp:wrapNone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27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ind w:start="380" w:hanging="0"/>
        <w:rPr>
          <w:rFonts w:ascii="Arial" w:hAnsi="Arial" w:eastAsia="Arial" w:cs="Arial"/>
          <w:color w:val="1E1E1E"/>
          <w:sz w:val="22"/>
        </w:rPr>
      </w:pPr>
      <w:r>
        <w:rPr>
          <w:rFonts w:eastAsia="Arial" w:cs="Arial" w:ascii="Arial" w:hAnsi="Arial"/>
          <w:color w:val="1E1E1E"/>
          <w:sz w:val="22"/>
        </w:rPr>
        <w:t>Implemented preventive maintenance strategies, resulting in a 20% decrease in equipment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11">
            <wp:simplePos x="0" y="0"/>
            <wp:positionH relativeFrom="column">
              <wp:posOffset>96520</wp:posOffset>
            </wp:positionH>
            <wp:positionV relativeFrom="paragraph">
              <wp:posOffset>-71120</wp:posOffset>
            </wp:positionV>
            <wp:extent cx="38100" cy="38100"/>
            <wp:effectExtent l="0" t="0" r="0" b="0"/>
            <wp:wrapNone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27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ind w:start="380" w:hanging="0"/>
        <w:rPr>
          <w:rFonts w:ascii="Arial" w:hAnsi="Arial" w:eastAsia="Arial" w:cs="Arial"/>
          <w:color w:val="1E1E1E"/>
          <w:sz w:val="22"/>
        </w:rPr>
      </w:pPr>
      <w:r>
        <w:rPr>
          <w:rFonts w:eastAsia="Arial" w:cs="Arial" w:ascii="Arial" w:hAnsi="Arial"/>
          <w:color w:val="1E1E1E"/>
          <w:sz w:val="22"/>
        </w:rPr>
        <w:t>downtime.</w:t>
      </w:r>
    </w:p>
    <w:p>
      <w:pPr>
        <w:sectPr>
          <w:type w:val="nextPage"/>
          <w:pgSz w:w="11920" w:h="16838"/>
          <w:pgMar w:left="700" w:right="730" w:header="0" w:top="695" w:footer="0" w:bottom="189" w:gutter="0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spacing w:lineRule="exact" w:line="254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</w:r>
    </w:p>
    <w:p>
      <w:pPr>
        <w:pStyle w:val="Normal"/>
        <w:spacing w:lineRule="auto"/>
        <w:rPr>
          <w:rFonts w:ascii="Arial" w:hAnsi="Arial" w:eastAsia="Arial" w:cs="Arial"/>
          <w:b/>
          <w:b/>
          <w:color w:val="1E1E1E"/>
        </w:rPr>
      </w:pPr>
      <w:r>
        <w:rPr>
          <w:rFonts w:eastAsia="Arial" w:cs="Arial" w:ascii="Arial" w:hAnsi="Arial"/>
          <w:b/>
          <w:color w:val="1E1E1E"/>
        </w:rPr>
        <w:t>System UX Engineer, XarrowAI Industries</w:t>
      </w:r>
    </w:p>
    <w:p>
      <w:pPr>
        <w:pStyle w:val="Normal"/>
        <w:spacing w:lineRule="exact" w:line="256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br w:type="column"/>
      </w:r>
      <w:r>
        <w:rPr>
          <w:rFonts w:eastAsia="Times New Roman" w:cs="Times New Roman" w:ascii="Times New Roman" w:hAnsi="Times New Roman"/>
          <w:b/>
          <w:color w:val="1E1E1E"/>
          <w:sz w:val="24"/>
        </w:rPr>
      </w:r>
    </w:p>
    <w:p>
      <w:pPr>
        <w:pStyle w:val="Normal"/>
        <w:spacing w:lineRule="auto"/>
        <w:rPr>
          <w:rFonts w:ascii="Arial" w:hAnsi="Arial" w:eastAsia="Arial" w:cs="Arial"/>
          <w:b/>
          <w:b/>
          <w:color w:val="1E1E1E"/>
          <w:sz w:val="21"/>
        </w:rPr>
      </w:pPr>
      <w:r>
        <w:rPr>
          <w:rFonts w:eastAsia="Arial" w:cs="Arial" w:ascii="Arial" w:hAnsi="Arial"/>
          <w:b/>
          <w:color w:val="1E1E1E"/>
          <w:sz w:val="21"/>
        </w:rPr>
        <w:t>Feb 2021 - Dec 2022</w:t>
      </w:r>
    </w:p>
    <w:p>
      <w:pPr>
        <w:sectPr>
          <w:type w:val="continuous"/>
          <w:pgSz w:w="11920" w:h="16838"/>
          <w:pgMar w:left="700" w:right="730" w:header="0" w:top="695" w:footer="0" w:bottom="189" w:gutter="0"/>
          <w:cols w:num="2" w:equalWidth="false" w:sep="false">
            <w:col w:w="7700" w:space="720"/>
            <w:col w:w="2060"/>
          </w:cols>
          <w:formProt w:val="false"/>
          <w:textDirection w:val="lrTb"/>
          <w:docGrid w:type="default" w:linePitch="360" w:charSpace="0"/>
        </w:sectPr>
      </w:pPr>
    </w:p>
    <w:p>
      <w:pPr>
        <w:pStyle w:val="Normal"/>
        <w:spacing w:lineRule="exact" w:line="75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rPr>
          <w:rFonts w:eastAsia="Times New Roman" w:cs="Times New Roman" w:ascii="Times New Roman" w:hAnsi="Times New Roman"/>
          <w:b/>
          <w:color w:val="1E1E1E"/>
          <w:sz w:val="24"/>
        </w:rPr>
      </w:r>
    </w:p>
    <w:p>
      <w:pPr>
        <w:pStyle w:val="Normal"/>
        <w:spacing w:lineRule="auto"/>
        <w:ind w:start="380" w:hanging="0"/>
        <w:rPr>
          <w:rFonts w:ascii="Arial" w:hAnsi="Arial" w:eastAsia="Arial" w:cs="Arial"/>
          <w:color w:val="1E1E1E"/>
          <w:sz w:val="21"/>
        </w:rPr>
      </w:pPr>
      <w:r>
        <w:rPr>
          <w:rFonts w:eastAsia="Arial" w:cs="Arial" w:ascii="Arial" w:hAnsi="Arial"/>
          <w:color w:val="1E1E1E"/>
          <w:sz w:val="21"/>
        </w:rPr>
        <w:t>Designed and optimised a robotic control system, realizing a 12% performance improvement.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12">
            <wp:simplePos x="0" y="0"/>
            <wp:positionH relativeFrom="column">
              <wp:posOffset>96520</wp:posOffset>
            </wp:positionH>
            <wp:positionV relativeFrom="paragraph">
              <wp:posOffset>-69215</wp:posOffset>
            </wp:positionV>
            <wp:extent cx="38100" cy="38100"/>
            <wp:effectExtent l="0" t="0" r="0" b="0"/>
            <wp:wrapNone/>
            <wp:docPr id="11" name="Image1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 titl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30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ind w:start="380" w:hanging="0"/>
        <w:rPr>
          <w:rFonts w:ascii="Arial" w:hAnsi="Arial" w:eastAsia="Arial" w:cs="Arial"/>
          <w:color w:val="1E1E1E"/>
          <w:sz w:val="22"/>
        </w:rPr>
      </w:pPr>
      <w:r>
        <w:rPr>
          <w:rFonts w:eastAsia="Arial" w:cs="Arial" w:ascii="Arial" w:hAnsi="Arial"/>
          <w:color w:val="1E1E1E"/>
          <w:sz w:val="22"/>
        </w:rPr>
        <w:t>Coordinated testing and validation, ensuring compliance with industry standards.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13">
            <wp:simplePos x="0" y="0"/>
            <wp:positionH relativeFrom="column">
              <wp:posOffset>96520</wp:posOffset>
            </wp:positionH>
            <wp:positionV relativeFrom="paragraph">
              <wp:posOffset>-71120</wp:posOffset>
            </wp:positionV>
            <wp:extent cx="38100" cy="38100"/>
            <wp:effectExtent l="0" t="0" r="0" b="0"/>
            <wp:wrapNone/>
            <wp:docPr id="12" name="Image1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 titl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27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ind w:start="380" w:hanging="0"/>
        <w:rPr>
          <w:rFonts w:ascii="Arial" w:hAnsi="Arial" w:eastAsia="Arial" w:cs="Arial"/>
          <w:color w:val="1E1E1E"/>
          <w:sz w:val="22"/>
        </w:rPr>
      </w:pPr>
      <w:r>
        <w:rPr>
          <w:rFonts w:eastAsia="Arial" w:cs="Arial" w:ascii="Arial" w:hAnsi="Arial"/>
          <w:color w:val="1E1E1E"/>
          <w:sz w:val="22"/>
        </w:rPr>
        <w:t>Provided technical expertise, contributing to a 15% reduction in system failures.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14">
            <wp:simplePos x="0" y="0"/>
            <wp:positionH relativeFrom="column">
              <wp:posOffset>96520</wp:posOffset>
            </wp:positionH>
            <wp:positionV relativeFrom="paragraph">
              <wp:posOffset>-71120</wp:posOffset>
            </wp:positionV>
            <wp:extent cx="38100" cy="38100"/>
            <wp:effectExtent l="0" t="0" r="0" b="0"/>
            <wp:wrapNone/>
            <wp:docPr id="13" name="Image1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 titl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352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ind w:start="340" w:hanging="0"/>
        <w:rPr>
          <w:rFonts w:ascii="Arial" w:hAnsi="Arial" w:eastAsia="Arial" w:cs="Arial"/>
          <w:b/>
          <w:b/>
          <w:color w:val="1E1E1E"/>
          <w:sz w:val="24"/>
        </w:rPr>
      </w:pPr>
      <w:r>
        <w:rPr>
          <w:rFonts w:eastAsia="Arial" w:cs="Arial" w:ascii="Arial" w:hAnsi="Arial"/>
          <w:b/>
          <w:color w:val="1E1E1E"/>
          <w:sz w:val="24"/>
        </w:rPr>
        <w:t>EDUCATION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rPr>
          <w:rFonts w:eastAsia="Times New Roman" w:cs="Times New Roman" w:ascii="Times New Roman" w:hAnsi="Times New Roman"/>
          <w:b/>
          <w:color w:val="1E1E1E"/>
          <w:sz w:val="24"/>
        </w:rPr>
        <w:drawing>
          <wp:anchor behindDoc="1" distT="0" distB="0" distL="114935" distR="114935" simplePos="0" locked="0" layoutInCell="1" allowOverlap="1" relativeHeight="15">
            <wp:simplePos x="0" y="0"/>
            <wp:positionH relativeFrom="column">
              <wp:posOffset>23495</wp:posOffset>
            </wp:positionH>
            <wp:positionV relativeFrom="paragraph">
              <wp:posOffset>55245</wp:posOffset>
            </wp:positionV>
            <wp:extent cx="6650355" cy="15875"/>
            <wp:effectExtent l="0" t="0" r="0" b="0"/>
            <wp:wrapNone/>
            <wp:docPr id="14" name="Image1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 titl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-3" t="-1266" r="-3" b="-1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355" cy="1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type w:val="continuous"/>
          <w:pgSz w:w="11920" w:h="16838"/>
          <w:pgMar w:left="700" w:right="730" w:header="0" w:top="695" w:footer="0" w:bottom="189" w:gutter="0"/>
          <w:formProt w:val="false"/>
          <w:textDirection w:val="lrTb"/>
          <w:docGrid w:type="default" w:linePitch="360" w:charSpace="0"/>
        </w:sectPr>
      </w:pPr>
    </w:p>
    <w:p>
      <w:pPr>
        <w:pStyle w:val="Normal"/>
        <w:spacing w:lineRule="exact" w:line="146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rPr>
          <w:rFonts w:ascii="Arial" w:hAnsi="Arial" w:eastAsia="Arial" w:cs="Arial"/>
          <w:b/>
          <w:b/>
          <w:color w:val="1E1E1E"/>
        </w:rPr>
      </w:pPr>
      <w:r>
        <w:rPr>
          <w:rFonts w:eastAsia="Arial" w:cs="Arial" w:ascii="Arial" w:hAnsi="Arial"/>
          <w:b/>
          <w:color w:val="1E1E1E"/>
        </w:rPr>
        <w:t>UX Industrial Basics and General Application</w:t>
      </w:r>
    </w:p>
    <w:p>
      <w:pPr>
        <w:pStyle w:val="Normal"/>
        <w:spacing w:lineRule="exact" w:line="148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br w:type="column"/>
      </w:r>
      <w:r>
        <w:rPr>
          <w:rFonts w:eastAsia="Times New Roman" w:cs="Times New Roman" w:ascii="Times New Roman" w:hAnsi="Times New Roman"/>
          <w:b/>
          <w:color w:val="1E1E1E"/>
          <w:sz w:val="24"/>
        </w:rPr>
      </w:r>
    </w:p>
    <w:p>
      <w:pPr>
        <w:pStyle w:val="Normal"/>
        <w:spacing w:lineRule="auto"/>
        <w:rPr>
          <w:rFonts w:ascii="Arial" w:hAnsi="Arial" w:eastAsia="Arial" w:cs="Arial"/>
          <w:b/>
          <w:b/>
          <w:color w:val="1E1E1E"/>
          <w:sz w:val="21"/>
        </w:rPr>
      </w:pPr>
      <w:r>
        <w:rPr>
          <w:rFonts w:eastAsia="Arial" w:cs="Arial" w:ascii="Arial" w:hAnsi="Arial"/>
          <w:b/>
          <w:color w:val="1E1E1E"/>
          <w:sz w:val="21"/>
        </w:rPr>
        <w:t>Aug 2016 - Oct 2019</w:t>
      </w:r>
    </w:p>
    <w:p>
      <w:pPr>
        <w:sectPr>
          <w:type w:val="continuous"/>
          <w:pgSz w:w="11920" w:h="16838"/>
          <w:pgMar w:left="700" w:right="730" w:header="0" w:top="695" w:footer="0" w:bottom="189" w:gutter="0"/>
          <w:cols w:num="2" w:equalWidth="false" w:sep="false">
            <w:col w:w="7740" w:space="720"/>
            <w:col w:w="2020"/>
          </w:cols>
          <w:formProt w:val="false"/>
          <w:textDirection w:val="lrTb"/>
          <w:docGrid w:type="default" w:linePitch="360" w:charSpace="0"/>
        </w:sectPr>
      </w:pPr>
    </w:p>
    <w:p>
      <w:pPr>
        <w:pStyle w:val="Normal"/>
        <w:spacing w:lineRule="exact" w:line="75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rPr>
          <w:rFonts w:eastAsia="Times New Roman" w:cs="Times New Roman" w:ascii="Times New Roman" w:hAnsi="Times New Roman"/>
          <w:b/>
          <w:color w:val="1E1E1E"/>
          <w:sz w:val="24"/>
        </w:rPr>
      </w:r>
    </w:p>
    <w:p>
      <w:pPr>
        <w:pStyle w:val="Normal"/>
        <w:spacing w:lineRule="auto"/>
        <w:rPr>
          <w:rFonts w:ascii="Arial" w:hAnsi="Arial" w:eastAsia="Arial" w:cs="Arial"/>
          <w:color w:val="1E1E1E"/>
          <w:sz w:val="22"/>
        </w:rPr>
      </w:pPr>
      <w:r>
        <w:rPr>
          <w:rFonts w:eastAsia="Arial" w:cs="Arial" w:ascii="Arial" w:hAnsi="Arial"/>
          <w:color w:val="1E1E1E"/>
          <w:sz w:val="22"/>
        </w:rPr>
        <w:t>University of Engineering UX Cohort</w:t>
      </w:r>
    </w:p>
    <w:p>
      <w:pPr>
        <w:pStyle w:val="Normal"/>
        <w:spacing w:lineRule="exact" w:line="38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</w:r>
    </w:p>
    <w:p>
      <w:pPr>
        <w:pStyle w:val="Normal"/>
        <w:spacing w:lineRule="auto"/>
        <w:ind w:start="380" w:hanging="0"/>
        <w:rPr>
          <w:rFonts w:ascii="Arial" w:hAnsi="Arial" w:eastAsia="Arial" w:cs="Arial"/>
          <w:color w:val="1E1E1E"/>
          <w:sz w:val="22"/>
        </w:rPr>
      </w:pPr>
      <w:r>
        <w:rPr>
          <w:rFonts w:eastAsia="Arial" w:cs="Arial" w:ascii="Arial" w:hAnsi="Arial"/>
          <w:color w:val="1E1E1E"/>
          <w:sz w:val="22"/>
        </w:rPr>
        <w:t>Major in Automotive Technology.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16">
            <wp:simplePos x="0" y="0"/>
            <wp:positionH relativeFrom="column">
              <wp:posOffset>96520</wp:posOffset>
            </wp:positionH>
            <wp:positionV relativeFrom="paragraph">
              <wp:posOffset>-71120</wp:posOffset>
            </wp:positionV>
            <wp:extent cx="38100" cy="38100"/>
            <wp:effectExtent l="0" t="0" r="0" b="0"/>
            <wp:wrapNone/>
            <wp:docPr id="15" name="Image1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 titl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27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ind w:start="380" w:hanging="0"/>
        <w:rPr/>
      </w:pPr>
      <w:r>
        <w:rPr>
          <w:rFonts w:eastAsia="Arial" w:cs="Arial" w:ascii="Arial" w:hAnsi="Arial"/>
          <w:color w:val="1E1E1E"/>
          <w:sz w:val="21"/>
        </w:rPr>
        <w:t>Thesis on "Technological Advancements within the current Mechatronics Industry”.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17">
            <wp:simplePos x="0" y="0"/>
            <wp:positionH relativeFrom="column">
              <wp:posOffset>96520</wp:posOffset>
            </wp:positionH>
            <wp:positionV relativeFrom="paragraph">
              <wp:posOffset>-63500</wp:posOffset>
            </wp:positionV>
            <wp:extent cx="38100" cy="38100"/>
            <wp:effectExtent l="0" t="0" r="0" b="0"/>
            <wp:wrapNone/>
            <wp:docPr id="16" name="Image1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 titl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type w:val="continuous"/>
          <w:pgSz w:w="11920" w:h="16838"/>
          <w:pgMar w:left="700" w:right="730" w:header="0" w:top="695" w:footer="0" w:bottom="189" w:gutter="0"/>
          <w:formProt w:val="false"/>
          <w:textDirection w:val="lrTb"/>
          <w:docGrid w:type="default" w:linePitch="360" w:charSpace="0"/>
        </w:sectPr>
      </w:pPr>
    </w:p>
    <w:p>
      <w:pPr>
        <w:pStyle w:val="Normal"/>
        <w:spacing w:lineRule="exact" w:line="298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rPr>
          <w:rFonts w:ascii="Arial" w:hAnsi="Arial" w:eastAsia="Arial" w:cs="Arial"/>
          <w:b/>
          <w:b/>
          <w:color w:val="1E1E1E"/>
        </w:rPr>
      </w:pPr>
      <w:r>
        <w:rPr>
          <w:rFonts w:eastAsia="Arial" w:cs="Arial" w:ascii="Arial" w:hAnsi="Arial"/>
          <w:b/>
          <w:color w:val="1E1E1E"/>
        </w:rPr>
        <w:t>Bachelor of Design in Process Engineering</w:t>
      </w:r>
    </w:p>
    <w:p>
      <w:pPr>
        <w:pStyle w:val="Normal"/>
        <w:spacing w:lineRule="exact" w:line="300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br w:type="column"/>
      </w:r>
      <w:r>
        <w:rPr>
          <w:rFonts w:eastAsia="Times New Roman" w:cs="Times New Roman" w:ascii="Times New Roman" w:hAnsi="Times New Roman"/>
          <w:b/>
          <w:color w:val="1E1E1E"/>
          <w:sz w:val="24"/>
        </w:rPr>
      </w:r>
    </w:p>
    <w:p>
      <w:pPr>
        <w:pStyle w:val="Normal"/>
        <w:spacing w:lineRule="auto"/>
        <w:rPr>
          <w:rFonts w:ascii="Arial" w:hAnsi="Arial" w:eastAsia="Arial" w:cs="Arial"/>
          <w:b/>
          <w:b/>
          <w:color w:val="1E1E1E"/>
          <w:sz w:val="21"/>
        </w:rPr>
      </w:pPr>
      <w:r>
        <w:rPr>
          <w:rFonts w:eastAsia="Arial" w:cs="Arial" w:ascii="Arial" w:hAnsi="Arial"/>
          <w:b/>
          <w:color w:val="1E1E1E"/>
          <w:sz w:val="21"/>
        </w:rPr>
        <w:t>May 2014 - May 2016</w:t>
      </w:r>
    </w:p>
    <w:p>
      <w:pPr>
        <w:sectPr>
          <w:type w:val="continuous"/>
          <w:pgSz w:w="11920" w:h="16838"/>
          <w:pgMar w:left="700" w:right="730" w:header="0" w:top="695" w:footer="0" w:bottom="189" w:gutter="0"/>
          <w:cols w:num="2" w:equalWidth="false" w:sep="false">
            <w:col w:w="7660" w:space="720"/>
            <w:col w:w="2100"/>
          </w:cols>
          <w:formProt w:val="false"/>
          <w:textDirection w:val="lrTb"/>
          <w:docGrid w:type="default" w:linePitch="360" w:charSpace="0"/>
        </w:sectPr>
      </w:pPr>
    </w:p>
    <w:p>
      <w:pPr>
        <w:pStyle w:val="Normal"/>
        <w:spacing w:lineRule="exact" w:line="75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rPr>
          <w:rFonts w:eastAsia="Times New Roman" w:cs="Times New Roman" w:ascii="Times New Roman" w:hAnsi="Times New Roman"/>
          <w:b/>
          <w:color w:val="1E1E1E"/>
          <w:sz w:val="24"/>
        </w:rPr>
      </w:r>
    </w:p>
    <w:p>
      <w:pPr>
        <w:pStyle w:val="Normal"/>
        <w:spacing w:lineRule="auto"/>
        <w:rPr>
          <w:rFonts w:ascii="Arial" w:hAnsi="Arial" w:eastAsia="Arial" w:cs="Arial"/>
          <w:color w:val="1E1E1E"/>
          <w:sz w:val="22"/>
        </w:rPr>
      </w:pPr>
      <w:r>
        <w:rPr>
          <w:rFonts w:eastAsia="Arial" w:cs="Arial" w:ascii="Arial" w:hAnsi="Arial"/>
          <w:color w:val="1E1E1E"/>
          <w:sz w:val="22"/>
        </w:rPr>
        <w:t>Engineering University</w:t>
      </w:r>
    </w:p>
    <w:p>
      <w:pPr>
        <w:pStyle w:val="Normal"/>
        <w:spacing w:lineRule="exact" w:line="38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</w:r>
    </w:p>
    <w:p>
      <w:pPr>
        <w:pStyle w:val="Normal"/>
        <w:spacing w:lineRule="auto"/>
        <w:ind w:start="380" w:hanging="0"/>
        <w:rPr>
          <w:rFonts w:ascii="Arial" w:hAnsi="Arial" w:eastAsia="Arial" w:cs="Arial"/>
          <w:color w:val="1E1E1E"/>
          <w:sz w:val="21"/>
        </w:rPr>
      </w:pPr>
      <w:r>
        <w:rPr>
          <w:rFonts w:eastAsia="Arial" w:cs="Arial" w:ascii="Arial" w:hAnsi="Arial"/>
          <w:color w:val="1E1E1E"/>
          <w:sz w:val="21"/>
        </w:rPr>
        <w:t>Relevant coursework in Structural Design and Project Management.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18">
            <wp:simplePos x="0" y="0"/>
            <wp:positionH relativeFrom="column">
              <wp:posOffset>96520</wp:posOffset>
            </wp:positionH>
            <wp:positionV relativeFrom="paragraph">
              <wp:posOffset>-63500</wp:posOffset>
            </wp:positionV>
            <wp:extent cx="38100" cy="38100"/>
            <wp:effectExtent l="0" t="0" r="0" b="0"/>
            <wp:wrapNone/>
            <wp:docPr id="17" name="Image1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 descr="" title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type w:val="continuous"/>
          <w:pgSz w:w="11920" w:h="16838"/>
          <w:pgMar w:left="700" w:right="730" w:header="0" w:top="695" w:footer="0" w:bottom="189" w:gutter="0"/>
          <w:formProt w:val="false"/>
          <w:textDirection w:val="lrTb"/>
          <w:docGrid w:type="default" w:linePitch="360" w:charSpace="0"/>
        </w:sectPr>
      </w:pPr>
    </w:p>
    <w:p>
      <w:pPr>
        <w:pStyle w:val="Normal"/>
        <w:spacing w:lineRule="exact" w:line="389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ind w:start="340" w:hanging="0"/>
        <w:rPr>
          <w:rFonts w:ascii="Arial" w:hAnsi="Arial" w:eastAsia="Arial" w:cs="Arial"/>
          <w:b/>
          <w:b/>
          <w:color w:val="1E1E1E"/>
          <w:sz w:val="24"/>
        </w:rPr>
      </w:pPr>
      <w:r>
        <w:rPr>
          <w:rFonts w:eastAsia="Arial" w:cs="Arial" w:ascii="Arial" w:hAnsi="Arial"/>
          <w:b/>
          <w:color w:val="1E1E1E"/>
          <w:sz w:val="24"/>
        </w:rPr>
        <w:t>ADDITIONAL INFORMATION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b/>
          <w:b/>
          <w:color w:val="1E1E1E"/>
          <w:sz w:val="24"/>
        </w:rPr>
      </w:pPr>
      <w:r>
        <w:rPr>
          <w:rFonts w:eastAsia="Times New Roman" w:cs="Times New Roman" w:ascii="Times New Roman" w:hAnsi="Times New Roman"/>
          <w:b/>
          <w:color w:val="1E1E1E"/>
          <w:sz w:val="24"/>
        </w:rPr>
        <w:drawing>
          <wp:anchor behindDoc="1" distT="0" distB="0" distL="114935" distR="114935" simplePos="0" locked="0" layoutInCell="1" allowOverlap="1" relativeHeight="19">
            <wp:simplePos x="0" y="0"/>
            <wp:positionH relativeFrom="column">
              <wp:posOffset>23495</wp:posOffset>
            </wp:positionH>
            <wp:positionV relativeFrom="paragraph">
              <wp:posOffset>55245</wp:posOffset>
            </wp:positionV>
            <wp:extent cx="6650355" cy="15875"/>
            <wp:effectExtent l="0" t="0" r="0" b="0"/>
            <wp:wrapNone/>
            <wp:docPr id="18" name="Image1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 descr="" title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-3" t="-1266" r="-3" b="-1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355" cy="1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126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/>
        <w:ind w:start="380" w:hanging="0"/>
        <w:rPr/>
      </w:pPr>
      <w:r>
        <w:rPr>
          <w:rFonts w:eastAsia="Arial" w:cs="Arial" w:ascii="Arial" w:hAnsi="Arial"/>
          <w:b/>
          <w:color w:val="1E1E1E"/>
          <w:sz w:val="22"/>
        </w:rPr>
        <w:t>Languages:</w:t>
      </w:r>
      <w:r>
        <w:rPr>
          <w:rFonts w:eastAsia="Arial" w:cs="Arial" w:ascii="Arial" w:hAnsi="Arial"/>
          <w:color w:val="1E1E1E"/>
          <w:sz w:val="22"/>
        </w:rPr>
        <w:t xml:space="preserve"> English, French, Mandarin.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20">
            <wp:simplePos x="0" y="0"/>
            <wp:positionH relativeFrom="column">
              <wp:posOffset>96520</wp:posOffset>
            </wp:positionH>
            <wp:positionV relativeFrom="paragraph">
              <wp:posOffset>-67310</wp:posOffset>
            </wp:positionV>
            <wp:extent cx="38100" cy="38100"/>
            <wp:effectExtent l="0" t="0" r="0" b="0"/>
            <wp:wrapNone/>
            <wp:docPr id="19" name="Image1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 descr="" title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exact" w:line="43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300"/>
        <w:ind w:start="380" w:end="900" w:hanging="0"/>
        <w:rPr/>
      </w:pPr>
      <w:r>
        <w:rPr>
          <w:rFonts w:eastAsia="Arial" w:cs="Arial" w:ascii="Arial" w:hAnsi="Arial"/>
          <w:b/>
          <w:color w:val="1E1E1E"/>
          <w:sz w:val="22"/>
        </w:rPr>
        <w:t>Certifications:</w:t>
      </w:r>
      <w:r>
        <w:rPr>
          <w:rFonts w:eastAsia="Arial" w:cs="Arial" w:ascii="Arial" w:hAnsi="Arial"/>
          <w:color w:val="1E1E1E"/>
          <w:sz w:val="22"/>
        </w:rPr>
        <w:t xml:space="preserve"> Professional Design Engineer (PDE) License, Project Management Tech (PMT).</w:t>
      </w:r>
      <w:r>
        <w:rPr>
          <w:rFonts w:eastAsia="Arial" w:cs="Arial" w:ascii="Arial" w:hAnsi="Arial"/>
          <w:b/>
          <w:color w:val="1E1E1E"/>
          <w:sz w:val="22"/>
        </w:rPr>
        <w:t xml:space="preserve"> Awards/Activities:</w:t>
      </w:r>
      <w:r>
        <w:rPr>
          <w:rFonts w:eastAsia="Arial" w:cs="Arial" w:ascii="Arial" w:hAnsi="Arial"/>
          <w:color w:val="1E1E1E"/>
          <w:sz w:val="22"/>
        </w:rPr>
        <w:t xml:space="preserve"> Most Innovative Employer of the Year (2021), Overall Best Employee Division Two (2024), Onboarding Project Lead (2023)</w:t>
      </w:r>
    </w:p>
    <w:p>
      <w:pPr>
        <w:pStyle w:val="Normal"/>
        <w:spacing w:lineRule="exact" w:line="20"/>
        <w:rPr>
          <w:rFonts w:ascii="Times New Roman" w:hAnsi="Times New Roman" w:eastAsia="Times New Roman" w:cs="Times New Roman"/>
          <w:color w:val="1E1E1E"/>
          <w:sz w:val="24"/>
        </w:rPr>
      </w:pPr>
      <w:r>
        <w:rPr>
          <w:rFonts w:eastAsia="Times New Roman" w:cs="Times New Roman" w:ascii="Times New Roman" w:hAnsi="Times New Roman"/>
          <w:color w:val="1E1E1E"/>
          <w:sz w:val="24"/>
        </w:rPr>
        <w:drawing>
          <wp:anchor behindDoc="1" distT="0" distB="0" distL="114935" distR="114935" simplePos="0" locked="0" layoutInCell="1" allowOverlap="1" relativeHeight="21">
            <wp:simplePos x="0" y="0"/>
            <wp:positionH relativeFrom="column">
              <wp:posOffset>96520</wp:posOffset>
            </wp:positionH>
            <wp:positionV relativeFrom="paragraph">
              <wp:posOffset>-523240</wp:posOffset>
            </wp:positionV>
            <wp:extent cx="38100" cy="38100"/>
            <wp:effectExtent l="0" t="0" r="0" b="0"/>
            <wp:wrapNone/>
            <wp:docPr id="20" name="Image2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 descr="" title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114935" distR="114935" simplePos="0" locked="0" layoutInCell="1" allowOverlap="1" relativeHeight="22">
            <wp:simplePos x="0" y="0"/>
            <wp:positionH relativeFrom="column">
              <wp:posOffset>96520</wp:posOffset>
            </wp:positionH>
            <wp:positionV relativeFrom="paragraph">
              <wp:posOffset>-332740</wp:posOffset>
            </wp:positionV>
            <wp:extent cx="38100" cy="38100"/>
            <wp:effectExtent l="0" t="0" r="0" b="0"/>
            <wp:wrapNone/>
            <wp:docPr id="21" name="Image2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" descr="" title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-472" t="-472" r="-472" b="-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20" w:h="16838"/>
      <w:pgMar w:left="700" w:right="730" w:header="0" w:top="695" w:footer="0" w:bottom="189" w:gutter="0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iso-8859-1"/>
    <w:family w:val="roman"/>
    <w:pitch w:val="variable"/>
  </w:font>
  <w:font w:name="Calibri">
    <w:charset w:val="00" w:characterSet="windows-1252"/>
    <w:family w:val="swiss"/>
    <w:pitch w:val="variable"/>
  </w:font>
  <w:font w:name="Liberation Sans">
    <w:altName w:val="Arial"/>
    <w:charset w:val="00" w:characterSet="iso-8859-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DejaVu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Calibri" w:hAnsi="Calibri" w:eastAsia="Calibri" w:cs="Arial"/>
      <w:color w:val="auto"/>
      <w:sz w:val="20"/>
      <w:szCs w:val="20"/>
      <w:lang w:val="en-US" w:eastAsia="zh-CN" w:bidi="hi-IN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DejaVu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fontTable" Target="fontTable.xml"/><Relationship Id="rId2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LibreOffice/6.3.2.2$Linux_X86_64 LibreOffice_project/98b30e735bda24bc04ab42594c85f7fd8be07b9c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